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p w14:paraId="048E4B49" w14:textId="417845D8" w:rsidR="00E25C0E" w:rsidRPr="004064AF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4064AF">
            <w:rPr>
              <w:b/>
              <w:bCs/>
              <w:shd w:val="clear" w:color="auto" w:fill="FFFFFF"/>
            </w:rPr>
            <w:t>(P</w:t>
          </w:r>
          <w:r w:rsidR="00750828">
            <w:rPr>
              <w:b/>
              <w:bCs/>
              <w:shd w:val="clear" w:color="auto" w:fill="FFFFFF"/>
            </w:rPr>
            <w:t>I</w:t>
          </w:r>
          <w:r w:rsidRPr="004064AF">
            <w:rPr>
              <w:b/>
              <w:bCs/>
              <w:shd w:val="clear" w:color="auto" w:fill="FFFFFF"/>
            </w:rPr>
            <w:t>-</w:t>
          </w:r>
          <w:r w:rsidR="00750828">
            <w:rPr>
              <w:b/>
              <w:bCs/>
              <w:shd w:val="clear" w:color="auto" w:fill="FFFFFF"/>
            </w:rPr>
            <w:t>11611</w:t>
          </w:r>
          <w:r w:rsidRPr="004064AF">
            <w:rPr>
              <w:b/>
              <w:bCs/>
              <w:shd w:val="clear" w:color="auto" w:fill="FFFFFF"/>
            </w:rPr>
            <w:t>/2</w:t>
          </w:r>
          <w:r w:rsidR="00750828">
            <w:rPr>
              <w:b/>
              <w:bCs/>
              <w:shd w:val="clear" w:color="auto" w:fill="FFFFFF"/>
            </w:rPr>
            <w:t>6</w:t>
          </w:r>
          <w:r w:rsidRPr="004064AF">
            <w:rPr>
              <w:b/>
              <w:bCs/>
              <w:shd w:val="clear" w:color="auto" w:fill="FFFFFF"/>
            </w:rPr>
            <w:t xml:space="preserve">) </w:t>
          </w:r>
          <w:bookmarkStart w:id="0" w:name="_Hlk97040455"/>
          <w:r w:rsidR="004D0B4B" w:rsidRPr="004064AF">
            <w:rPr>
              <w:b/>
              <w:bCs/>
              <w:shd w:val="clear" w:color="auto" w:fill="FFFFFF"/>
            </w:rPr>
            <w:t xml:space="preserve"> Medienos granulės</w:t>
          </w:r>
        </w:p>
      </w:sdtContent>
    </w:sdt>
    <w:bookmarkEnd w:id="0" w:displacedByCustomXml="prev"/>
    <w:p w14:paraId="3AA23585" w14:textId="77777777" w:rsidR="00B418E6" w:rsidRPr="004064AF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427559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Sutartis</w:t>
      </w:r>
      <w:r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4B3FE849" w14:textId="060C55A9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kodai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2B1ADD" w:rsidRPr="002B1ADD">
        <w:rPr>
          <w:rFonts w:ascii="Times New Roman" w:hAnsi="Times New Roman" w:cs="Times New Roman"/>
          <w:lang w:val="lt-LT"/>
        </w:rPr>
        <w:t>09111400-4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4D0B4B">
            <w:rPr>
              <w:rFonts w:ascii="Times New Roman" w:hAnsi="Times New Roman" w:cs="Times New Roman"/>
              <w:lang w:val="lt-LT"/>
            </w:rPr>
            <w:t>Prekės</w:t>
          </w:r>
          <w:r w:rsidR="002B69D1" w:rsidRPr="004D0B4B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7624E25" w:rsidR="00B124A9" w:rsidRPr="00C522F2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522F2">
        <w:rPr>
          <w:rFonts w:ascii="Times New Roman" w:hAnsi="Times New Roman" w:cs="Times New Roman"/>
          <w:lang w:val="lt-LT"/>
        </w:rPr>
        <w:t xml:space="preserve"> </w:t>
      </w:r>
      <w:r w:rsidR="00FC74CE" w:rsidRPr="00C522F2">
        <w:rPr>
          <w:rFonts w:ascii="Times New Roman" w:hAnsi="Times New Roman" w:cs="Times New Roman"/>
          <w:lang w:val="lt-LT"/>
        </w:rPr>
        <w:t xml:space="preserve"> </w:t>
      </w:r>
      <w:r w:rsidR="00EF0A26" w:rsidRPr="00C522F2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522F2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C522F2">
        <w:rPr>
          <w:rFonts w:ascii="Times New Roman" w:hAnsi="Times New Roman" w:cs="Times New Roman"/>
          <w:lang w:val="lt-LT"/>
        </w:rPr>
        <w:t>:</w:t>
      </w:r>
      <w:r w:rsidR="00EF0A26" w:rsidRPr="00C522F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D0B4B">
            <w:rPr>
              <w:rFonts w:ascii="Times New Roman" w:hAnsi="Times New Roman" w:cs="Times New Roman"/>
              <w:shd w:val="clear" w:color="auto" w:fill="FFFFFF"/>
              <w:lang w:val="lt-LT"/>
            </w:rPr>
            <w:t>Medienos granulės</w:t>
          </w:r>
          <w:r w:rsidR="002B69D1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82B8DF4" w:rsidR="00A32D17" w:rsidRPr="00C522F2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522F2">
        <w:rPr>
          <w:rFonts w:ascii="Times New Roman" w:hAnsi="Times New Roman" w:cs="Times New Roman"/>
          <w:lang w:val="lt-LT"/>
        </w:rPr>
        <w:t xml:space="preserve"> (DPS)</w:t>
      </w:r>
      <w:r w:rsidRPr="00C522F2">
        <w:rPr>
          <w:rFonts w:ascii="Times New Roman" w:hAnsi="Times New Roman" w:cs="Times New Roman"/>
          <w:lang w:val="lt-LT"/>
        </w:rPr>
        <w:t>.</w:t>
      </w:r>
    </w:p>
    <w:p w14:paraId="7D0DDBF9" w14:textId="36A383E4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Pr="004D0B4B">
        <w:rPr>
          <w:rFonts w:ascii="Times New Roman" w:hAnsi="Times New Roman" w:cs="Times New Roman"/>
          <w:noProof/>
          <w:lang w:val="lt-LT"/>
        </w:rPr>
        <w:t>Prekių</w:t>
      </w:r>
      <w:r w:rsidRPr="00C522F2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522F2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405605E1" w14:textId="257812FB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C522F2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Pr="00C522F2">
        <w:rPr>
          <w:rFonts w:ascii="Times New Roman" w:hAnsi="Times New Roman" w:cs="Times New Roman"/>
          <w:noProof/>
          <w:lang w:val="lt-LT"/>
        </w:rPr>
        <w:t>būti  atliekami žali pirkimai ir nustatyti aplinkos apsaugos kriterijai.</w:t>
      </w:r>
    </w:p>
    <w:p w14:paraId="5B42F459" w14:textId="3FF86203" w:rsidR="006C5723" w:rsidRDefault="006C5723" w:rsidP="00AB6D4F">
      <w:pPr>
        <w:pStyle w:val="Sraopastraipa"/>
        <w:numPr>
          <w:ilvl w:val="2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Pirkimo o</w:t>
      </w:r>
      <w:r w:rsidR="002B69D1" w:rsidRPr="00C522F2">
        <w:rPr>
          <w:rFonts w:ascii="Times New Roman" w:hAnsi="Times New Roman" w:cs="Times New Roman"/>
          <w:lang w:val="lt-LT"/>
        </w:rPr>
        <w:t>b</w:t>
      </w:r>
      <w:r w:rsidRPr="00C522F2">
        <w:rPr>
          <w:rFonts w:ascii="Times New Roman" w:hAnsi="Times New Roman" w:cs="Times New Roman"/>
          <w:lang w:val="lt-LT"/>
        </w:rPr>
        <w:t xml:space="preserve">jektas apima </w:t>
      </w:r>
      <w:r w:rsidR="004D0B4B">
        <w:rPr>
          <w:rFonts w:ascii="Times New Roman" w:hAnsi="Times New Roman" w:cs="Times New Roman"/>
          <w:lang w:val="lt-LT"/>
        </w:rPr>
        <w:t>medienos granulių Ø6-8 mm</w:t>
      </w:r>
      <w:r w:rsidR="001C4773">
        <w:rPr>
          <w:rFonts w:ascii="Times New Roman" w:hAnsi="Times New Roman" w:cs="Times New Roman"/>
          <w:lang w:val="lt-LT"/>
        </w:rPr>
        <w:t xml:space="preserve"> su pristatymu į vietą,</w:t>
      </w:r>
      <w:r w:rsidR="004D0B4B">
        <w:rPr>
          <w:rFonts w:ascii="Times New Roman" w:hAnsi="Times New Roman" w:cs="Times New Roman"/>
          <w:lang w:val="lt-LT"/>
        </w:rPr>
        <w:t xml:space="preserve"> sertifikuotų ISO 17225-2 </w:t>
      </w:r>
      <w:proofErr w:type="spellStart"/>
      <w:r w:rsidR="004D0B4B">
        <w:rPr>
          <w:rFonts w:ascii="Times New Roman" w:hAnsi="Times New Roman" w:cs="Times New Roman"/>
          <w:lang w:val="lt-LT"/>
        </w:rPr>
        <w:t>ENplus</w:t>
      </w:r>
      <w:proofErr w:type="spellEnd"/>
      <w:r w:rsidR="004D0B4B">
        <w:rPr>
          <w:rFonts w:ascii="Times New Roman" w:hAnsi="Times New Roman" w:cs="Times New Roman"/>
          <w:lang w:val="lt-LT"/>
        </w:rPr>
        <w:t xml:space="preserve"> A1 klase</w:t>
      </w:r>
      <w:r w:rsidR="001C4773">
        <w:rPr>
          <w:rFonts w:ascii="Times New Roman" w:hAnsi="Times New Roman" w:cs="Times New Roman"/>
          <w:lang w:val="lt-LT"/>
        </w:rPr>
        <w:t xml:space="preserve">, maišuose po 15 kg., didmaišiuose po 1000 kg ir su pristatymu </w:t>
      </w:r>
      <w:proofErr w:type="spellStart"/>
      <w:r w:rsidR="001C4773">
        <w:rPr>
          <w:rFonts w:ascii="Times New Roman" w:hAnsi="Times New Roman" w:cs="Times New Roman"/>
          <w:lang w:val="lt-LT"/>
        </w:rPr>
        <w:t>silo</w:t>
      </w:r>
      <w:proofErr w:type="spellEnd"/>
      <w:r w:rsidR="001C4773">
        <w:rPr>
          <w:rFonts w:ascii="Times New Roman" w:hAnsi="Times New Roman" w:cs="Times New Roman"/>
          <w:lang w:val="lt-LT"/>
        </w:rPr>
        <w:t xml:space="preserve"> cisterna</w:t>
      </w:r>
      <w:r w:rsidR="004D0B4B">
        <w:rPr>
          <w:rFonts w:ascii="Times New Roman" w:hAnsi="Times New Roman" w:cs="Times New Roman"/>
          <w:lang w:val="lt-LT"/>
        </w:rPr>
        <w:t xml:space="preserve"> </w:t>
      </w:r>
      <w:r w:rsidR="00EC4335" w:rsidRPr="00C522F2">
        <w:rPr>
          <w:rFonts w:ascii="Times New Roman" w:hAnsi="Times New Roman" w:cs="Times New Roman"/>
          <w:lang w:val="lt-LT"/>
        </w:rPr>
        <w:t>pirkimą.</w:t>
      </w:r>
    </w:p>
    <w:p w14:paraId="1B0378A3" w14:textId="52396BCD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AB6D4F">
        <w:rPr>
          <w:rFonts w:ascii="Times New Roman" w:hAnsi="Times New Roman" w:cs="Times New Roman"/>
          <w:iCs/>
          <w:lang w:val="lt-LT"/>
        </w:rPr>
        <w:t xml:space="preserve"> </w:t>
      </w:r>
      <w:r>
        <w:rPr>
          <w:rFonts w:ascii="Times New Roman" w:hAnsi="Times New Roman" w:cs="Times New Roman"/>
          <w:iCs/>
          <w:lang w:val="lt-LT"/>
        </w:rPr>
        <w:t>DPS p</w:t>
      </w:r>
      <w:r w:rsidRPr="00AB6D4F">
        <w:rPr>
          <w:rFonts w:ascii="Times New Roman" w:hAnsi="Times New Roman" w:cs="Times New Roman"/>
          <w:iCs/>
          <w:lang w:val="lt-LT"/>
        </w:rPr>
        <w:t>irkimo vertė</w:t>
      </w:r>
      <w:r>
        <w:rPr>
          <w:rFonts w:ascii="Times New Roman" w:hAnsi="Times New Roman" w:cs="Times New Roman"/>
          <w:iCs/>
          <w:lang w:val="lt-LT"/>
        </w:rPr>
        <w:t xml:space="preserve"> – </w:t>
      </w:r>
      <w:r w:rsidR="00750828">
        <w:rPr>
          <w:rFonts w:ascii="Times New Roman" w:hAnsi="Times New Roman" w:cs="Times New Roman"/>
          <w:iCs/>
          <w:lang w:val="lt-LT"/>
        </w:rPr>
        <w:t>60</w:t>
      </w:r>
      <w:r w:rsidRPr="001C4773">
        <w:rPr>
          <w:rFonts w:ascii="Times New Roman" w:hAnsi="Times New Roman" w:cs="Times New Roman"/>
          <w:iCs/>
          <w:lang w:val="lt-LT"/>
        </w:rPr>
        <w:t>0 000,00 Eur be PVM.</w:t>
      </w:r>
    </w:p>
    <w:p w14:paraId="0BB6B811" w14:textId="332B19AD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C4773">
        <w:rPr>
          <w:rFonts w:ascii="Times New Roman" w:hAnsi="Times New Roman" w:cs="Times New Roman"/>
          <w:iCs/>
          <w:lang w:val="lt-LT"/>
        </w:rPr>
        <w:t xml:space="preserve"> DPS pirkimo trukmė – 48 mėnesiai. </w:t>
      </w:r>
    </w:p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4488" w14:textId="77777777" w:rsidR="002A35B1" w:rsidRDefault="002A35B1" w:rsidP="00BA372F">
      <w:r>
        <w:separator/>
      </w:r>
    </w:p>
  </w:endnote>
  <w:endnote w:type="continuationSeparator" w:id="0">
    <w:p w14:paraId="71BB369B" w14:textId="77777777" w:rsidR="002A35B1" w:rsidRDefault="002A35B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6358" w14:textId="77777777" w:rsidR="002A35B1" w:rsidRDefault="002A35B1" w:rsidP="00BA372F">
      <w:r>
        <w:separator/>
      </w:r>
    </w:p>
  </w:footnote>
  <w:footnote w:type="continuationSeparator" w:id="0">
    <w:p w14:paraId="573161AD" w14:textId="77777777" w:rsidR="002A35B1" w:rsidRDefault="002A35B1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17"/>
  </w:num>
  <w:num w:numId="2" w16cid:durableId="1523937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6"/>
  </w:num>
  <w:num w:numId="4" w16cid:durableId="1203011481">
    <w:abstractNumId w:val="4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5"/>
  </w:num>
  <w:num w:numId="11" w16cid:durableId="621769676">
    <w:abstractNumId w:val="13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8"/>
  </w:num>
  <w:num w:numId="15" w16cid:durableId="717313656">
    <w:abstractNumId w:val="6"/>
  </w:num>
  <w:num w:numId="16" w16cid:durableId="1433013071">
    <w:abstractNumId w:val="12"/>
  </w:num>
  <w:num w:numId="17" w16cid:durableId="1875725420">
    <w:abstractNumId w:val="11"/>
  </w:num>
  <w:num w:numId="18" w16cid:durableId="1703747350">
    <w:abstractNumId w:val="2"/>
  </w:num>
  <w:num w:numId="19" w16cid:durableId="1798643328">
    <w:abstractNumId w:val="10"/>
  </w:num>
  <w:num w:numId="20" w16cid:durableId="1057700468">
    <w:abstractNumId w:val="1"/>
  </w:num>
  <w:num w:numId="21" w16cid:durableId="68969515">
    <w:abstractNumId w:val="9"/>
  </w:num>
  <w:num w:numId="22" w16cid:durableId="1958829170">
    <w:abstractNumId w:val="0"/>
  </w:num>
  <w:num w:numId="23" w16cid:durableId="736899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26D5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BE2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4773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65EDD"/>
    <w:rsid w:val="00270771"/>
    <w:rsid w:val="00291C24"/>
    <w:rsid w:val="002A35B1"/>
    <w:rsid w:val="002A499E"/>
    <w:rsid w:val="002B0C42"/>
    <w:rsid w:val="002B1ADD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3AFD"/>
    <w:rsid w:val="00316171"/>
    <w:rsid w:val="00316485"/>
    <w:rsid w:val="00332AC8"/>
    <w:rsid w:val="00342B89"/>
    <w:rsid w:val="003469D2"/>
    <w:rsid w:val="0036431A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3E76"/>
    <w:rsid w:val="003E2C13"/>
    <w:rsid w:val="003E7B59"/>
    <w:rsid w:val="003F3A14"/>
    <w:rsid w:val="003F67C9"/>
    <w:rsid w:val="004064AF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0B4B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56A74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50828"/>
    <w:rsid w:val="0076398F"/>
    <w:rsid w:val="00790183"/>
    <w:rsid w:val="00794AA4"/>
    <w:rsid w:val="007A3B28"/>
    <w:rsid w:val="007B10AF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C541C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81AA2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56E17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1760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18A7"/>
    <w:rsid w:val="00F42E8C"/>
    <w:rsid w:val="00F47B03"/>
    <w:rsid w:val="00F613CB"/>
    <w:rsid w:val="00F65839"/>
    <w:rsid w:val="00F739BB"/>
    <w:rsid w:val="00F73F3A"/>
    <w:rsid w:val="00F91E4D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A13FA"/>
    <w:rsid w:val="000D212C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D7017"/>
    <w:rsid w:val="00501AA9"/>
    <w:rsid w:val="005116B9"/>
    <w:rsid w:val="00523353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15516"/>
    <w:rsid w:val="00627885"/>
    <w:rsid w:val="006454F0"/>
    <w:rsid w:val="0065216A"/>
    <w:rsid w:val="00656A74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B3151"/>
    <w:rsid w:val="008D14E2"/>
    <w:rsid w:val="00942360"/>
    <w:rsid w:val="00951D16"/>
    <w:rsid w:val="00952A06"/>
    <w:rsid w:val="00961FD5"/>
    <w:rsid w:val="0098639C"/>
    <w:rsid w:val="00993693"/>
    <w:rsid w:val="009D1135"/>
    <w:rsid w:val="00A07D8D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C1844"/>
    <w:rsid w:val="00ED77D7"/>
    <w:rsid w:val="00F370B5"/>
    <w:rsid w:val="00F418A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3</cp:revision>
  <dcterms:created xsi:type="dcterms:W3CDTF">2026-05-04T07:43:00Z</dcterms:created>
  <dcterms:modified xsi:type="dcterms:W3CDTF">2026-05-21T11:34:00Z</dcterms:modified>
</cp:coreProperties>
</file>